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69398" w14:textId="77777777" w:rsidR="00AE7648" w:rsidRDefault="00AE7648" w:rsidP="00AE7648">
      <w:pPr>
        <w:spacing w:after="0" w:line="240" w:lineRule="auto"/>
        <w:jc w:val="right"/>
        <w:rPr>
          <w:rFonts w:ascii="Times New Roman" w:hAnsi="Times New Roman"/>
          <w:b/>
          <w:i/>
          <w:sz w:val="28"/>
          <w:szCs w:val="28"/>
          <w:lang w:val="tt-RU"/>
        </w:rPr>
      </w:pPr>
      <w:r>
        <w:rPr>
          <w:rFonts w:ascii="Times New Roman" w:hAnsi="Times New Roman"/>
          <w:b/>
          <w:i/>
          <w:sz w:val="28"/>
          <w:szCs w:val="28"/>
          <w:lang w:val="tt-RU"/>
        </w:rPr>
        <w:t>Мәктәп туры</w:t>
      </w:r>
    </w:p>
    <w:p w14:paraId="0EA8F8A0" w14:textId="475A4B50" w:rsidR="00AE7648" w:rsidRDefault="00AE7648" w:rsidP="00EF1CA3">
      <w:pPr>
        <w:spacing w:after="0" w:line="240" w:lineRule="auto"/>
        <w:jc w:val="center"/>
        <w:rPr>
          <w:rFonts w:ascii="Times New Roman" w:hAnsi="Times New Roman"/>
          <w:sz w:val="28"/>
          <w:szCs w:val="28"/>
          <w:lang w:val="tt-RU"/>
        </w:rPr>
      </w:pPr>
    </w:p>
    <w:p w14:paraId="0356D3C4" w14:textId="47990C74" w:rsidR="00AE7648" w:rsidRDefault="00AE7648" w:rsidP="00EF1CA3">
      <w:pPr>
        <w:spacing w:after="0" w:line="240" w:lineRule="auto"/>
        <w:jc w:val="center"/>
        <w:rPr>
          <w:rFonts w:ascii="Times New Roman" w:hAnsi="Times New Roman"/>
          <w:sz w:val="28"/>
          <w:szCs w:val="28"/>
          <w:lang w:val="tt-RU"/>
        </w:rPr>
      </w:pPr>
      <w:r>
        <w:rPr>
          <w:rFonts w:ascii="Times New Roman" w:hAnsi="Times New Roman"/>
          <w:sz w:val="28"/>
          <w:szCs w:val="28"/>
          <w:lang w:val="tt-RU"/>
        </w:rPr>
        <w:t>РУС ТЕЛЕНДӘ БЕЛЕМ БИРҮ ОЕШМАЛАРЫНЫҢ</w:t>
      </w:r>
    </w:p>
    <w:p w14:paraId="3506BE2D" w14:textId="557F86E5" w:rsidR="00AE7648" w:rsidRDefault="00AE7648" w:rsidP="00EF1CA3">
      <w:pPr>
        <w:spacing w:after="0" w:line="240" w:lineRule="auto"/>
        <w:jc w:val="center"/>
        <w:rPr>
          <w:rFonts w:ascii="Times New Roman" w:hAnsi="Times New Roman"/>
          <w:sz w:val="28"/>
          <w:szCs w:val="28"/>
          <w:lang w:val="tt-RU"/>
        </w:rPr>
      </w:pPr>
      <w:r>
        <w:rPr>
          <w:rFonts w:ascii="Times New Roman" w:hAnsi="Times New Roman"/>
          <w:sz w:val="28"/>
          <w:szCs w:val="28"/>
          <w:lang w:val="tt-RU"/>
        </w:rPr>
        <w:t>ТАТАР ТӨРКЕМНӘРЕНДӘ БЕЛЕМ АЛУЧЫ УКУЧЫЛАР ӨЧЕН</w:t>
      </w:r>
    </w:p>
    <w:p w14:paraId="5EBA921F" w14:textId="4EF003F9" w:rsidR="00AE7648" w:rsidRDefault="00AE7648" w:rsidP="00EF1CA3">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ТАТАР ӘДӘБИЯТЫННАН ОЛИМПИАДА БИРЕМНӘРЕ</w:t>
      </w:r>
      <w:r w:rsidR="00E041E8">
        <w:rPr>
          <w:rFonts w:ascii="Times New Roman" w:hAnsi="Times New Roman"/>
          <w:b/>
          <w:sz w:val="28"/>
          <w:szCs w:val="28"/>
          <w:lang w:val="tt-RU"/>
        </w:rPr>
        <w:t xml:space="preserve"> ҖАВАПЛАРЫ</w:t>
      </w:r>
    </w:p>
    <w:p w14:paraId="36849DEF" w14:textId="1866E758" w:rsidR="00AE7648" w:rsidRDefault="00AE7648" w:rsidP="00EF1CA3">
      <w:pPr>
        <w:spacing w:after="0" w:line="240" w:lineRule="auto"/>
        <w:jc w:val="center"/>
        <w:rPr>
          <w:rFonts w:ascii="Times New Roman" w:hAnsi="Times New Roman"/>
          <w:sz w:val="28"/>
          <w:szCs w:val="28"/>
          <w:lang w:val="tt-RU"/>
        </w:rPr>
      </w:pPr>
      <w:r>
        <w:rPr>
          <w:rFonts w:ascii="Times New Roman" w:hAnsi="Times New Roman"/>
          <w:sz w:val="28"/>
          <w:szCs w:val="28"/>
          <w:lang w:val="tt-RU"/>
        </w:rPr>
        <w:t>(2023-2024 нче уку елы)</w:t>
      </w:r>
    </w:p>
    <w:p w14:paraId="18AB982B" w14:textId="3EC5E0E1" w:rsidR="00AE7648" w:rsidRDefault="00AE7648" w:rsidP="00EF1CA3">
      <w:pPr>
        <w:spacing w:after="0" w:line="240" w:lineRule="auto"/>
        <w:jc w:val="center"/>
        <w:rPr>
          <w:rFonts w:ascii="Times New Roman" w:hAnsi="Times New Roman"/>
          <w:b/>
          <w:sz w:val="28"/>
          <w:szCs w:val="28"/>
          <w:lang w:val="tt-RU"/>
        </w:rPr>
      </w:pPr>
      <w:r>
        <w:rPr>
          <w:rFonts w:ascii="Times New Roman" w:hAnsi="Times New Roman"/>
          <w:b/>
          <w:sz w:val="28"/>
          <w:szCs w:val="28"/>
          <w:lang w:val="tt-RU"/>
        </w:rPr>
        <w:t>8 нче сыйныф</w:t>
      </w:r>
    </w:p>
    <w:p w14:paraId="732F0F15" w14:textId="77777777" w:rsidR="00AE7648" w:rsidRDefault="00AE7648" w:rsidP="00B84B9D">
      <w:pPr>
        <w:spacing w:after="0" w:line="360" w:lineRule="auto"/>
        <w:ind w:firstLine="567"/>
        <w:jc w:val="both"/>
        <w:rPr>
          <w:rFonts w:ascii="Times New Roman" w:hAnsi="Times New Roman" w:cs="Times New Roman"/>
          <w:b/>
          <w:bCs/>
          <w:noProof/>
          <w:sz w:val="28"/>
          <w:szCs w:val="28"/>
          <w:lang w:val="tt-RU"/>
        </w:rPr>
      </w:pPr>
    </w:p>
    <w:p w14:paraId="085C982C" w14:textId="416D1529" w:rsidR="00B84B9D" w:rsidRPr="00E041E8" w:rsidRDefault="00B84B9D" w:rsidP="00EF1CA3">
      <w:pPr>
        <w:spacing w:after="0" w:line="360" w:lineRule="auto"/>
        <w:ind w:firstLine="567"/>
        <w:jc w:val="both"/>
        <w:rPr>
          <w:rFonts w:ascii="Times New Roman" w:hAnsi="Times New Roman" w:cs="Times New Roman"/>
          <w:b/>
          <w:bCs/>
          <w:noProof/>
          <w:sz w:val="28"/>
          <w:szCs w:val="28"/>
          <w:lang w:val="tt-RU"/>
        </w:rPr>
      </w:pPr>
      <w:r w:rsidRPr="001312EF">
        <w:rPr>
          <w:rFonts w:ascii="Times New Roman" w:hAnsi="Times New Roman" w:cs="Times New Roman"/>
          <w:b/>
          <w:bCs/>
          <w:noProof/>
          <w:sz w:val="28"/>
          <w:szCs w:val="28"/>
          <w:lang w:val="tt-RU"/>
        </w:rPr>
        <w:t xml:space="preserve">1. </w:t>
      </w:r>
      <w:r w:rsidR="005B33FA">
        <w:rPr>
          <w:rFonts w:ascii="Times New Roman" w:hAnsi="Times New Roman" w:cs="Times New Roman"/>
          <w:b/>
          <w:bCs/>
          <w:noProof/>
          <w:sz w:val="28"/>
          <w:szCs w:val="28"/>
          <w:lang w:val="tt-RU"/>
        </w:rPr>
        <w:t>Легендалар</w:t>
      </w:r>
      <w:r w:rsidR="00432023">
        <w:rPr>
          <w:rFonts w:ascii="Times New Roman" w:hAnsi="Times New Roman" w:cs="Times New Roman"/>
          <w:b/>
          <w:bCs/>
          <w:noProof/>
          <w:sz w:val="28"/>
          <w:szCs w:val="28"/>
          <w:lang w:val="tt-RU"/>
        </w:rPr>
        <w:t xml:space="preserve"> турында исеңә төшер.</w:t>
      </w:r>
      <w:r w:rsidR="001E2DD1">
        <w:rPr>
          <w:rFonts w:ascii="Times New Roman" w:hAnsi="Times New Roman" w:cs="Times New Roman"/>
          <w:b/>
          <w:bCs/>
          <w:noProof/>
          <w:sz w:val="28"/>
          <w:szCs w:val="28"/>
          <w:lang w:val="tt-RU"/>
        </w:rPr>
        <w:t xml:space="preserve"> </w:t>
      </w:r>
      <w:r w:rsidR="005B33FA">
        <w:rPr>
          <w:rFonts w:ascii="Times New Roman" w:hAnsi="Times New Roman" w:cs="Times New Roman"/>
          <w:b/>
          <w:bCs/>
          <w:noProof/>
          <w:sz w:val="28"/>
          <w:szCs w:val="28"/>
          <w:lang w:val="tt-RU"/>
        </w:rPr>
        <w:t>Аларның</w:t>
      </w:r>
      <w:r w:rsidR="001E2DD1">
        <w:rPr>
          <w:rFonts w:ascii="Times New Roman" w:hAnsi="Times New Roman" w:cs="Times New Roman"/>
          <w:b/>
          <w:bCs/>
          <w:noProof/>
          <w:sz w:val="28"/>
          <w:szCs w:val="28"/>
          <w:lang w:val="tt-RU"/>
        </w:rPr>
        <w:t xml:space="preserve"> үзенчәлекләрен барлап яз</w:t>
      </w:r>
      <w:r w:rsidR="00AE7648">
        <w:rPr>
          <w:rFonts w:ascii="Times New Roman" w:hAnsi="Times New Roman" w:cs="Times New Roman"/>
          <w:b/>
          <w:bCs/>
          <w:noProof/>
          <w:sz w:val="28"/>
          <w:szCs w:val="28"/>
          <w:lang w:val="tt-RU"/>
        </w:rPr>
        <w:t>, мисаллар китер  (7 балл)</w:t>
      </w:r>
    </w:p>
    <w:p w14:paraId="1117462A" w14:textId="31686F56" w:rsidR="00B84B9D" w:rsidRPr="00D16B71" w:rsidRDefault="00D16B71" w:rsidP="00D16B71">
      <w:pPr>
        <w:spacing w:after="0" w:line="360" w:lineRule="auto"/>
        <w:ind w:firstLine="567"/>
        <w:jc w:val="both"/>
        <w:rPr>
          <w:rFonts w:ascii="Times New Roman" w:hAnsi="Times New Roman"/>
          <w:noProof/>
          <w:sz w:val="28"/>
          <w:szCs w:val="28"/>
          <w:lang w:val="tt-RU"/>
        </w:rPr>
      </w:pPr>
      <w:r w:rsidRPr="00D16B71">
        <w:rPr>
          <w:rFonts w:ascii="Times New Roman" w:hAnsi="Times New Roman"/>
          <w:b/>
          <w:noProof/>
          <w:sz w:val="28"/>
          <w:szCs w:val="28"/>
          <w:u w:val="single"/>
          <w:lang w:val="tt-RU"/>
        </w:rPr>
        <w:t>Җавап:</w:t>
      </w:r>
      <w:r w:rsidRPr="00D16B71">
        <w:rPr>
          <w:rFonts w:ascii="Times New Roman" w:hAnsi="Times New Roman"/>
          <w:noProof/>
          <w:sz w:val="28"/>
          <w:szCs w:val="28"/>
          <w:lang w:val="tt-RU"/>
        </w:rPr>
        <w:t xml:space="preserve"> Легенда – халык авыз иҗатындагы проза жанрларының берсе, т</w:t>
      </w:r>
      <w:r w:rsidRPr="00D16B71">
        <w:rPr>
          <w:rFonts w:ascii="Times New Roman" w:hAnsi="Times New Roman"/>
          <w:bCs/>
          <w:noProof/>
          <w:color w:val="000000"/>
          <w:sz w:val="28"/>
          <w:szCs w:val="28"/>
          <w:lang w:val="tt-RU"/>
        </w:rPr>
        <w:t xml:space="preserve">өрле вакыйга-хәлләрнең, күренешләрнең сәбәпләрен уйдырмага нигезләнеп аңлата торган фантастик эчтәлекле эпик жанр. </w:t>
      </w:r>
      <w:r w:rsidRPr="00D16B71">
        <w:rPr>
          <w:rFonts w:ascii="Times New Roman" w:hAnsi="Times New Roman"/>
          <w:noProof/>
          <w:sz w:val="28"/>
          <w:szCs w:val="28"/>
          <w:lang w:val="tt-RU"/>
        </w:rPr>
        <w:t>Легендаларның күбесе күк җисемнәре, үсемлекләр, хайваннар турында. Моннан тыш кешеләрне, көнкүреш вакыйгаларын тасвирлый, хәзинәләр, тарихи шәхесләр хакында сөйли торганнары да бар. Татар халкының «Зөһрә кыз», «Ярканат һәм кояш», «Ана йөрәге», «Килен тавы»,  «Ни өчен мәче өйдә, эт тышта яши?», «Биләр ханы хәзинәсе», «Шайтан каласы» исемле легендалары бар.</w:t>
      </w:r>
    </w:p>
    <w:p w14:paraId="1E3234E5" w14:textId="4279D1C9" w:rsidR="001312EF" w:rsidRDefault="00B84B9D" w:rsidP="00EF1CA3">
      <w:pPr>
        <w:spacing w:after="0" w:line="360" w:lineRule="auto"/>
        <w:ind w:firstLine="567"/>
        <w:jc w:val="both"/>
        <w:rPr>
          <w:rFonts w:ascii="Times New Roman" w:hAnsi="Times New Roman" w:cs="Times New Roman"/>
          <w:b/>
          <w:bCs/>
          <w:noProof/>
          <w:sz w:val="28"/>
          <w:szCs w:val="28"/>
          <w:lang w:val="tt-RU"/>
        </w:rPr>
      </w:pPr>
      <w:r w:rsidRPr="001312EF">
        <w:rPr>
          <w:rFonts w:ascii="Times New Roman" w:hAnsi="Times New Roman" w:cs="Times New Roman"/>
          <w:b/>
          <w:bCs/>
          <w:sz w:val="28"/>
          <w:szCs w:val="28"/>
          <w:lang w:val="tt-RU"/>
        </w:rPr>
        <w:t xml:space="preserve">2. </w:t>
      </w:r>
      <w:r w:rsidR="00432023" w:rsidRPr="001312EF">
        <w:rPr>
          <w:rFonts w:ascii="Times New Roman" w:hAnsi="Times New Roman" w:cs="Times New Roman"/>
          <w:b/>
          <w:bCs/>
          <w:noProof/>
          <w:sz w:val="28"/>
          <w:szCs w:val="28"/>
          <w:lang w:val="tt-RU"/>
        </w:rPr>
        <w:t xml:space="preserve">Рәсемне кара. Ул кайсы </w:t>
      </w:r>
      <w:r w:rsidR="00432023">
        <w:rPr>
          <w:rFonts w:ascii="Times New Roman" w:hAnsi="Times New Roman" w:cs="Times New Roman"/>
          <w:b/>
          <w:bCs/>
          <w:noProof/>
          <w:sz w:val="28"/>
          <w:szCs w:val="28"/>
          <w:lang w:val="tt-RU"/>
        </w:rPr>
        <w:t>әсәргә</w:t>
      </w:r>
      <w:r w:rsidR="00077903">
        <w:rPr>
          <w:rFonts w:ascii="Times New Roman" w:hAnsi="Times New Roman" w:cs="Times New Roman"/>
          <w:b/>
          <w:bCs/>
          <w:noProof/>
          <w:sz w:val="28"/>
          <w:szCs w:val="28"/>
          <w:lang w:val="tt-RU"/>
        </w:rPr>
        <w:t xml:space="preserve"> карата</w:t>
      </w:r>
      <w:r w:rsidR="00432023" w:rsidRPr="001312EF">
        <w:rPr>
          <w:rFonts w:ascii="Times New Roman" w:hAnsi="Times New Roman" w:cs="Times New Roman"/>
          <w:b/>
          <w:bCs/>
          <w:noProof/>
          <w:sz w:val="28"/>
          <w:szCs w:val="28"/>
          <w:lang w:val="tt-RU"/>
        </w:rPr>
        <w:t xml:space="preserve"> ясалган? </w:t>
      </w:r>
      <w:r w:rsidR="00432023">
        <w:rPr>
          <w:rFonts w:ascii="Times New Roman" w:hAnsi="Times New Roman" w:cs="Times New Roman"/>
          <w:b/>
          <w:bCs/>
          <w:noProof/>
          <w:sz w:val="28"/>
          <w:szCs w:val="28"/>
          <w:lang w:val="tt-RU"/>
        </w:rPr>
        <w:t>Әсәрнең</w:t>
      </w:r>
      <w:r w:rsidR="00432023" w:rsidRPr="001312EF">
        <w:rPr>
          <w:rFonts w:ascii="Times New Roman" w:hAnsi="Times New Roman" w:cs="Times New Roman"/>
          <w:b/>
          <w:bCs/>
          <w:noProof/>
          <w:sz w:val="28"/>
          <w:szCs w:val="28"/>
          <w:lang w:val="tt-RU"/>
        </w:rPr>
        <w:t xml:space="preserve"> исемен</w:t>
      </w:r>
      <w:r w:rsidR="00432023">
        <w:rPr>
          <w:rFonts w:ascii="Times New Roman" w:hAnsi="Times New Roman" w:cs="Times New Roman"/>
          <w:b/>
          <w:bCs/>
          <w:noProof/>
          <w:sz w:val="28"/>
          <w:szCs w:val="28"/>
          <w:lang w:val="tt-RU"/>
        </w:rPr>
        <w:t>, авторын</w:t>
      </w:r>
      <w:r w:rsidR="00432023" w:rsidRPr="001312EF">
        <w:rPr>
          <w:rFonts w:ascii="Times New Roman" w:hAnsi="Times New Roman" w:cs="Times New Roman"/>
          <w:b/>
          <w:bCs/>
          <w:noProof/>
          <w:sz w:val="28"/>
          <w:szCs w:val="28"/>
          <w:lang w:val="tt-RU"/>
        </w:rPr>
        <w:t xml:space="preserve"> </w:t>
      </w:r>
      <w:r w:rsidR="00234297">
        <w:rPr>
          <w:rFonts w:ascii="Times New Roman" w:hAnsi="Times New Roman" w:cs="Times New Roman"/>
          <w:b/>
          <w:bCs/>
          <w:noProof/>
          <w:sz w:val="28"/>
          <w:szCs w:val="28"/>
          <w:lang w:val="tt-RU"/>
        </w:rPr>
        <w:t>яз</w:t>
      </w:r>
      <w:r w:rsidR="00441E43">
        <w:rPr>
          <w:rFonts w:ascii="Times New Roman" w:hAnsi="Times New Roman" w:cs="Times New Roman"/>
          <w:b/>
          <w:bCs/>
          <w:noProof/>
          <w:sz w:val="28"/>
          <w:szCs w:val="28"/>
          <w:lang w:val="tt-RU"/>
        </w:rPr>
        <w:t xml:space="preserve">, </w:t>
      </w:r>
      <w:r w:rsidR="00234297">
        <w:rPr>
          <w:rFonts w:ascii="Times New Roman" w:hAnsi="Times New Roman" w:cs="Times New Roman"/>
          <w:b/>
          <w:bCs/>
          <w:noProof/>
          <w:sz w:val="28"/>
          <w:szCs w:val="28"/>
          <w:lang w:val="tt-RU"/>
        </w:rPr>
        <w:t>әсәр геройларын ата</w:t>
      </w:r>
      <w:r w:rsidR="00AE7648">
        <w:rPr>
          <w:rFonts w:ascii="Times New Roman" w:hAnsi="Times New Roman" w:cs="Times New Roman"/>
          <w:b/>
          <w:bCs/>
          <w:noProof/>
          <w:sz w:val="28"/>
          <w:szCs w:val="28"/>
          <w:lang w:val="tt-RU"/>
        </w:rPr>
        <w:t xml:space="preserve"> (6 балл)</w:t>
      </w:r>
    </w:p>
    <w:p w14:paraId="0A49871A" w14:textId="229237A4" w:rsidR="00432023" w:rsidRPr="00D16B71" w:rsidRDefault="005B33FA" w:rsidP="00EF1CA3">
      <w:pPr>
        <w:spacing w:after="0" w:line="360" w:lineRule="auto"/>
        <w:ind w:firstLine="567"/>
        <w:jc w:val="both"/>
        <w:rPr>
          <w:rFonts w:ascii="Times New Roman" w:hAnsi="Times New Roman" w:cs="Times New Roman"/>
          <w:sz w:val="28"/>
          <w:szCs w:val="28"/>
          <w:lang w:val="tt-RU"/>
        </w:rPr>
      </w:pPr>
      <w:r>
        <w:rPr>
          <w:noProof/>
          <w:lang w:eastAsia="ru-RU"/>
        </w:rPr>
        <w:drawing>
          <wp:inline distT="0" distB="0" distL="0" distR="0" wp14:anchorId="5E6D4247" wp14:editId="1573F1FD">
            <wp:extent cx="1752600" cy="2323553"/>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43429"/>
                    <a:stretch/>
                  </pic:blipFill>
                  <pic:spPr bwMode="auto">
                    <a:xfrm>
                      <a:off x="0" y="0"/>
                      <a:ext cx="1760688" cy="2334276"/>
                    </a:xfrm>
                    <a:prstGeom prst="rect">
                      <a:avLst/>
                    </a:prstGeom>
                    <a:noFill/>
                    <a:ln>
                      <a:noFill/>
                    </a:ln>
                    <a:extLst>
                      <a:ext uri="{53640926-AAD7-44D8-BBD7-CCE9431645EC}">
                        <a14:shadowObscured xmlns:a14="http://schemas.microsoft.com/office/drawing/2010/main"/>
                      </a:ext>
                    </a:extLst>
                  </pic:spPr>
                </pic:pic>
              </a:graphicData>
            </a:graphic>
          </wp:inline>
        </w:drawing>
      </w:r>
    </w:p>
    <w:p w14:paraId="0D46C3D3" w14:textId="77777777" w:rsidR="00E041E8" w:rsidRDefault="00E041E8" w:rsidP="00EF1CA3">
      <w:pPr>
        <w:spacing w:after="0" w:line="360" w:lineRule="auto"/>
        <w:ind w:firstLine="567"/>
        <w:jc w:val="both"/>
        <w:rPr>
          <w:rFonts w:ascii="Times New Roman" w:hAnsi="Times New Roman" w:cs="Times New Roman"/>
          <w:sz w:val="28"/>
          <w:szCs w:val="28"/>
          <w:lang w:val="tt-RU"/>
        </w:rPr>
      </w:pPr>
    </w:p>
    <w:p w14:paraId="11FAD5DE" w14:textId="01A73AFD" w:rsidR="001312EF" w:rsidRDefault="00E041E8" w:rsidP="00EF1CA3">
      <w:pPr>
        <w:spacing w:after="0" w:line="360" w:lineRule="auto"/>
        <w:ind w:firstLine="567"/>
        <w:jc w:val="both"/>
        <w:rPr>
          <w:rFonts w:ascii="Times New Roman" w:hAnsi="Times New Roman" w:cs="Times New Roman"/>
          <w:sz w:val="28"/>
          <w:szCs w:val="28"/>
          <w:lang w:val="tt-RU"/>
        </w:rPr>
      </w:pPr>
      <w:r w:rsidRPr="00D16B71">
        <w:rPr>
          <w:rFonts w:ascii="Times New Roman" w:hAnsi="Times New Roman" w:cs="Times New Roman"/>
          <w:b/>
          <w:sz w:val="28"/>
          <w:szCs w:val="28"/>
          <w:u w:val="single"/>
          <w:lang w:val="tt-RU"/>
        </w:rPr>
        <w:t>Җавап:</w:t>
      </w:r>
      <w:r>
        <w:rPr>
          <w:rFonts w:ascii="Times New Roman" w:hAnsi="Times New Roman" w:cs="Times New Roman"/>
          <w:sz w:val="28"/>
          <w:szCs w:val="28"/>
          <w:lang w:val="tt-RU"/>
        </w:rPr>
        <w:t xml:space="preserve"> Әмирхан Еники “Кем җырлады”. Геройлар – </w:t>
      </w:r>
      <w:r w:rsidR="00124B25">
        <w:rPr>
          <w:rFonts w:ascii="Times New Roman" w:hAnsi="Times New Roman" w:cs="Times New Roman"/>
          <w:sz w:val="28"/>
          <w:szCs w:val="28"/>
          <w:lang w:val="tt-RU"/>
        </w:rPr>
        <w:t>яраланган</w:t>
      </w:r>
      <w:r>
        <w:rPr>
          <w:rFonts w:ascii="Times New Roman" w:hAnsi="Times New Roman" w:cs="Times New Roman"/>
          <w:sz w:val="28"/>
          <w:szCs w:val="28"/>
          <w:lang w:val="tt-RU"/>
        </w:rPr>
        <w:t xml:space="preserve"> егет, Таһирә</w:t>
      </w:r>
      <w:r w:rsidR="00124B25">
        <w:rPr>
          <w:rFonts w:ascii="Times New Roman" w:hAnsi="Times New Roman" w:cs="Times New Roman"/>
          <w:sz w:val="28"/>
          <w:szCs w:val="28"/>
          <w:lang w:val="tt-RU"/>
        </w:rPr>
        <w:t>, шәфкать туташы</w:t>
      </w:r>
    </w:p>
    <w:p w14:paraId="078EB84E" w14:textId="77777777" w:rsidR="00124B25" w:rsidRDefault="00124B25" w:rsidP="00EF1CA3">
      <w:pPr>
        <w:spacing w:after="0" w:line="360" w:lineRule="auto"/>
        <w:ind w:firstLine="567"/>
        <w:jc w:val="both"/>
        <w:rPr>
          <w:rFonts w:ascii="Times New Roman" w:hAnsi="Times New Roman" w:cs="Times New Roman"/>
          <w:sz w:val="28"/>
          <w:szCs w:val="28"/>
          <w:lang w:val="tt-RU"/>
        </w:rPr>
      </w:pPr>
    </w:p>
    <w:p w14:paraId="780846FD" w14:textId="77777777" w:rsidR="00BC15AE" w:rsidRPr="00D82EB9" w:rsidRDefault="00B84B9D" w:rsidP="00EF1CA3">
      <w:pPr>
        <w:spacing w:after="0" w:line="360" w:lineRule="auto"/>
        <w:ind w:firstLine="567"/>
        <w:jc w:val="both"/>
        <w:rPr>
          <w:rFonts w:ascii="Times New Roman" w:hAnsi="Times New Roman" w:cs="Times New Roman"/>
          <w:b/>
          <w:sz w:val="28"/>
          <w:szCs w:val="28"/>
          <w:lang w:val="tt-RU"/>
        </w:rPr>
      </w:pPr>
      <w:r w:rsidRPr="001312EF">
        <w:rPr>
          <w:rFonts w:ascii="Times New Roman" w:hAnsi="Times New Roman" w:cs="Times New Roman"/>
          <w:b/>
          <w:bCs/>
          <w:sz w:val="28"/>
          <w:szCs w:val="28"/>
          <w:lang w:val="tt-RU"/>
        </w:rPr>
        <w:t xml:space="preserve">3. </w:t>
      </w:r>
      <w:r w:rsidR="00BC15AE" w:rsidRPr="00D82EB9">
        <w:rPr>
          <w:rFonts w:ascii="Times New Roman" w:hAnsi="Times New Roman" w:cs="Times New Roman"/>
          <w:b/>
          <w:sz w:val="28"/>
          <w:szCs w:val="28"/>
          <w:lang w:val="tt-RU"/>
        </w:rPr>
        <w:t>Әсәрләрнең авторын, жанр</w:t>
      </w:r>
      <w:r w:rsidR="00BC15AE">
        <w:rPr>
          <w:rFonts w:ascii="Times New Roman" w:hAnsi="Times New Roman" w:cs="Times New Roman"/>
          <w:b/>
          <w:sz w:val="28"/>
          <w:szCs w:val="28"/>
          <w:lang w:val="tt-RU"/>
        </w:rPr>
        <w:t>ы</w:t>
      </w:r>
      <w:r w:rsidR="00BC15AE" w:rsidRPr="00D82EB9">
        <w:rPr>
          <w:rFonts w:ascii="Times New Roman" w:hAnsi="Times New Roman" w:cs="Times New Roman"/>
          <w:b/>
          <w:sz w:val="28"/>
          <w:szCs w:val="28"/>
          <w:lang w:val="tt-RU"/>
        </w:rPr>
        <w:t xml:space="preserve">н языгыз </w:t>
      </w:r>
      <w:r w:rsidR="00BC15AE" w:rsidRPr="00EF1CA3">
        <w:rPr>
          <w:rFonts w:ascii="Times New Roman" w:hAnsi="Times New Roman" w:cs="Times New Roman"/>
          <w:b/>
          <w:sz w:val="28"/>
          <w:szCs w:val="28"/>
          <w:lang w:val="tt-RU"/>
        </w:rPr>
        <w:t>(6 балл)</w:t>
      </w:r>
    </w:p>
    <w:p w14:paraId="70983E7C" w14:textId="40FA182D" w:rsidR="00BC15AE" w:rsidRDefault="00BC15AE" w:rsidP="00EF1CA3">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 xml:space="preserve">а) </w:t>
      </w:r>
      <w:r w:rsidR="00EF1CA3" w:rsidRPr="002061CC">
        <w:rPr>
          <w:rFonts w:ascii="Times New Roman" w:hAnsi="Times New Roman" w:cs="Times New Roman"/>
          <w:sz w:val="28"/>
          <w:szCs w:val="28"/>
          <w:lang w:val="tt-RU"/>
        </w:rPr>
        <w:t>«</w:t>
      </w:r>
      <w:r>
        <w:rPr>
          <w:rFonts w:ascii="Times New Roman" w:hAnsi="Times New Roman" w:cs="Times New Roman"/>
          <w:sz w:val="28"/>
          <w:szCs w:val="28"/>
          <w:lang w:val="tt-RU"/>
        </w:rPr>
        <w:t>Онытылмас еллар</w:t>
      </w:r>
      <w:r w:rsidR="00EF1CA3">
        <w:rPr>
          <w:rFonts w:ascii="Times New Roman" w:hAnsi="Times New Roman" w:cs="Times New Roman"/>
          <w:sz w:val="28"/>
          <w:szCs w:val="28"/>
          <w:lang w:val="tt-RU"/>
        </w:rPr>
        <w:t>»</w:t>
      </w:r>
      <w:r>
        <w:rPr>
          <w:rFonts w:ascii="Times New Roman" w:hAnsi="Times New Roman" w:cs="Times New Roman"/>
          <w:sz w:val="28"/>
          <w:szCs w:val="28"/>
          <w:lang w:val="tt-RU"/>
        </w:rPr>
        <w:t xml:space="preserve">                ___________________    _________________</w:t>
      </w:r>
    </w:p>
    <w:p w14:paraId="1BA20E84" w14:textId="283536A9" w:rsidR="00BC15AE" w:rsidRDefault="00BC15AE" w:rsidP="00EF1CA3">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ә) </w:t>
      </w:r>
      <w:r w:rsidR="00EF1CA3" w:rsidRPr="002061CC">
        <w:rPr>
          <w:rFonts w:ascii="Times New Roman" w:hAnsi="Times New Roman" w:cs="Times New Roman"/>
          <w:sz w:val="28"/>
          <w:szCs w:val="28"/>
          <w:lang w:val="tt-RU"/>
        </w:rPr>
        <w:t>«</w:t>
      </w:r>
      <w:r>
        <w:rPr>
          <w:rFonts w:ascii="Times New Roman" w:hAnsi="Times New Roman" w:cs="Times New Roman"/>
          <w:sz w:val="28"/>
          <w:szCs w:val="28"/>
          <w:lang w:val="tt-RU"/>
        </w:rPr>
        <w:t>Туган ягым – яшел бишек</w:t>
      </w:r>
      <w:r w:rsidR="00EF1CA3">
        <w:rPr>
          <w:rFonts w:ascii="Times New Roman" w:hAnsi="Times New Roman" w:cs="Times New Roman"/>
          <w:sz w:val="28"/>
          <w:szCs w:val="28"/>
          <w:lang w:val="tt-RU"/>
        </w:rPr>
        <w:t>»</w:t>
      </w:r>
      <w:r>
        <w:rPr>
          <w:rFonts w:ascii="Times New Roman" w:hAnsi="Times New Roman" w:cs="Times New Roman"/>
          <w:sz w:val="28"/>
          <w:szCs w:val="28"/>
          <w:lang w:val="tt-RU"/>
        </w:rPr>
        <w:t xml:space="preserve">  ____________________     ________________</w:t>
      </w:r>
    </w:p>
    <w:p w14:paraId="33138DFC" w14:textId="433CBD07" w:rsidR="00BC15AE" w:rsidRDefault="00BC15AE" w:rsidP="00EF1CA3">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б) </w:t>
      </w:r>
      <w:r w:rsidR="00EF1CA3" w:rsidRPr="002061CC">
        <w:rPr>
          <w:rFonts w:ascii="Times New Roman" w:hAnsi="Times New Roman" w:cs="Times New Roman"/>
          <w:sz w:val="28"/>
          <w:szCs w:val="28"/>
          <w:lang w:val="tt-RU"/>
        </w:rPr>
        <w:t>«</w:t>
      </w:r>
      <w:r>
        <w:rPr>
          <w:rFonts w:ascii="Times New Roman" w:hAnsi="Times New Roman" w:cs="Times New Roman"/>
          <w:sz w:val="28"/>
          <w:szCs w:val="28"/>
          <w:lang w:val="tt-RU"/>
        </w:rPr>
        <w:t>Кәҗүл читек</w:t>
      </w:r>
      <w:r w:rsidR="00EF1CA3">
        <w:rPr>
          <w:rFonts w:ascii="Times New Roman" w:hAnsi="Times New Roman" w:cs="Times New Roman"/>
          <w:sz w:val="28"/>
          <w:szCs w:val="28"/>
          <w:lang w:val="tt-RU"/>
        </w:rPr>
        <w:t>»</w:t>
      </w:r>
      <w:r>
        <w:rPr>
          <w:rFonts w:ascii="Times New Roman" w:hAnsi="Times New Roman" w:cs="Times New Roman"/>
          <w:sz w:val="28"/>
          <w:szCs w:val="28"/>
          <w:lang w:val="tt-RU"/>
        </w:rPr>
        <w:t xml:space="preserve">                         ____________________   _________________</w:t>
      </w:r>
    </w:p>
    <w:p w14:paraId="689C106D" w14:textId="77777777" w:rsidR="000B5007" w:rsidRDefault="000B5007" w:rsidP="00EF1CA3">
      <w:pPr>
        <w:spacing w:after="0" w:line="360" w:lineRule="auto"/>
        <w:ind w:firstLine="567"/>
        <w:jc w:val="both"/>
        <w:rPr>
          <w:rFonts w:ascii="Times New Roman" w:hAnsi="Times New Roman" w:cs="Times New Roman"/>
          <w:sz w:val="28"/>
          <w:szCs w:val="28"/>
          <w:lang w:val="tt-RU"/>
        </w:rPr>
      </w:pPr>
    </w:p>
    <w:p w14:paraId="09B50509" w14:textId="04205CFD" w:rsidR="001312EF" w:rsidRPr="00D16B71" w:rsidRDefault="000B5007" w:rsidP="00EF1CA3">
      <w:pPr>
        <w:spacing w:after="0" w:line="360" w:lineRule="auto"/>
        <w:ind w:firstLine="567"/>
        <w:jc w:val="both"/>
        <w:rPr>
          <w:rFonts w:ascii="Times New Roman" w:hAnsi="Times New Roman" w:cs="Times New Roman"/>
          <w:b/>
          <w:sz w:val="28"/>
          <w:szCs w:val="28"/>
          <w:u w:val="single"/>
          <w:lang w:val="tt-RU"/>
        </w:rPr>
      </w:pPr>
      <w:r w:rsidRPr="00D16B71">
        <w:rPr>
          <w:rFonts w:ascii="Times New Roman" w:hAnsi="Times New Roman" w:cs="Times New Roman"/>
          <w:b/>
          <w:sz w:val="28"/>
          <w:szCs w:val="28"/>
          <w:u w:val="single"/>
          <w:lang w:val="tt-RU"/>
        </w:rPr>
        <w:t xml:space="preserve">Җавап: </w:t>
      </w:r>
    </w:p>
    <w:p w14:paraId="668BEADC" w14:textId="2F2BCF28" w:rsidR="000B5007" w:rsidRDefault="000B5007" w:rsidP="000B5007">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а) </w:t>
      </w:r>
      <w:r w:rsidRPr="002061CC">
        <w:rPr>
          <w:rFonts w:ascii="Times New Roman" w:hAnsi="Times New Roman" w:cs="Times New Roman"/>
          <w:sz w:val="28"/>
          <w:szCs w:val="28"/>
          <w:lang w:val="tt-RU"/>
        </w:rPr>
        <w:t>«</w:t>
      </w:r>
      <w:r>
        <w:rPr>
          <w:rFonts w:ascii="Times New Roman" w:hAnsi="Times New Roman" w:cs="Times New Roman"/>
          <w:sz w:val="28"/>
          <w:szCs w:val="28"/>
          <w:lang w:val="tt-RU"/>
        </w:rPr>
        <w:t>Онытылмас еллар»                Ибраһим Гази     роман</w:t>
      </w:r>
    </w:p>
    <w:p w14:paraId="20BDF16F" w14:textId="4439FF77" w:rsidR="000B5007" w:rsidRDefault="000B5007" w:rsidP="000B5007">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ә) </w:t>
      </w:r>
      <w:r w:rsidRPr="002061CC">
        <w:rPr>
          <w:rFonts w:ascii="Times New Roman" w:hAnsi="Times New Roman" w:cs="Times New Roman"/>
          <w:sz w:val="28"/>
          <w:szCs w:val="28"/>
          <w:lang w:val="tt-RU"/>
        </w:rPr>
        <w:t>«</w:t>
      </w:r>
      <w:r>
        <w:rPr>
          <w:rFonts w:ascii="Times New Roman" w:hAnsi="Times New Roman" w:cs="Times New Roman"/>
          <w:sz w:val="28"/>
          <w:szCs w:val="28"/>
          <w:lang w:val="tt-RU"/>
        </w:rPr>
        <w:t>Туган ягым – яшел бишек»  Гомәр Бәширов   повесть</w:t>
      </w:r>
    </w:p>
    <w:p w14:paraId="31E3FE4D" w14:textId="09414B40" w:rsidR="000B5007" w:rsidRDefault="000B5007" w:rsidP="000B5007">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б) </w:t>
      </w:r>
      <w:r w:rsidRPr="002061CC">
        <w:rPr>
          <w:rFonts w:ascii="Times New Roman" w:hAnsi="Times New Roman" w:cs="Times New Roman"/>
          <w:sz w:val="28"/>
          <w:szCs w:val="28"/>
          <w:lang w:val="tt-RU"/>
        </w:rPr>
        <w:t>«</w:t>
      </w:r>
      <w:r>
        <w:rPr>
          <w:rFonts w:ascii="Times New Roman" w:hAnsi="Times New Roman" w:cs="Times New Roman"/>
          <w:sz w:val="28"/>
          <w:szCs w:val="28"/>
          <w:lang w:val="tt-RU"/>
        </w:rPr>
        <w:t xml:space="preserve">Кәҗүл читек»                        Гаяз Исхакый  </w:t>
      </w:r>
      <w:r w:rsidR="00124B25">
        <w:rPr>
          <w:rFonts w:ascii="Times New Roman" w:hAnsi="Times New Roman" w:cs="Times New Roman"/>
          <w:sz w:val="28"/>
          <w:szCs w:val="28"/>
          <w:lang w:val="tt-RU"/>
        </w:rPr>
        <w:t xml:space="preserve">    </w:t>
      </w:r>
      <w:r>
        <w:rPr>
          <w:rFonts w:ascii="Times New Roman" w:hAnsi="Times New Roman" w:cs="Times New Roman"/>
          <w:sz w:val="28"/>
          <w:szCs w:val="28"/>
          <w:lang w:val="tt-RU"/>
        </w:rPr>
        <w:t>хикәя</w:t>
      </w:r>
    </w:p>
    <w:p w14:paraId="0CAA80EB" w14:textId="77777777" w:rsidR="000B5007" w:rsidRDefault="000B5007" w:rsidP="00EF1CA3">
      <w:pPr>
        <w:spacing w:after="0" w:line="360" w:lineRule="auto"/>
        <w:ind w:firstLine="567"/>
        <w:jc w:val="both"/>
        <w:rPr>
          <w:rFonts w:ascii="Times New Roman" w:hAnsi="Times New Roman" w:cs="Times New Roman"/>
          <w:sz w:val="28"/>
          <w:szCs w:val="28"/>
          <w:lang w:val="tt-RU"/>
        </w:rPr>
      </w:pPr>
    </w:p>
    <w:p w14:paraId="2527196E" w14:textId="5BE81E4E" w:rsidR="001312EF" w:rsidRPr="00130E18" w:rsidRDefault="00B84B9D" w:rsidP="003E5F55">
      <w:pPr>
        <w:spacing w:after="0" w:line="360" w:lineRule="auto"/>
        <w:ind w:firstLine="567"/>
        <w:jc w:val="both"/>
        <w:rPr>
          <w:rFonts w:ascii="Times New Roman" w:hAnsi="Times New Roman" w:cs="Times New Roman"/>
          <w:b/>
          <w:sz w:val="28"/>
          <w:szCs w:val="28"/>
          <w:lang w:val="tt-RU"/>
        </w:rPr>
      </w:pPr>
      <w:r w:rsidRPr="00EF1CA3">
        <w:rPr>
          <w:rFonts w:ascii="Times New Roman" w:hAnsi="Times New Roman" w:cs="Times New Roman"/>
          <w:b/>
          <w:bCs/>
          <w:sz w:val="28"/>
          <w:szCs w:val="28"/>
          <w:lang w:val="tt-RU"/>
        </w:rPr>
        <w:t>4.</w:t>
      </w:r>
      <w:r w:rsidRPr="00130E18">
        <w:rPr>
          <w:rFonts w:ascii="Times New Roman" w:hAnsi="Times New Roman" w:cs="Times New Roman"/>
          <w:sz w:val="28"/>
          <w:szCs w:val="28"/>
          <w:lang w:val="tt-RU"/>
        </w:rPr>
        <w:t xml:space="preserve"> </w:t>
      </w:r>
      <w:r w:rsidR="001312EF" w:rsidRPr="00130E18">
        <w:rPr>
          <w:rFonts w:ascii="Times New Roman" w:hAnsi="Times New Roman" w:cs="Times New Roman"/>
          <w:b/>
          <w:sz w:val="28"/>
          <w:szCs w:val="28"/>
          <w:lang w:val="tt-RU"/>
        </w:rPr>
        <w:t>Шигырьнең исемен, авторын яз. Шигырьне тулысы белән искә төшереп, анда бирелгән төп хис-тойгыны билгелә (10 балл)</w:t>
      </w:r>
    </w:p>
    <w:p w14:paraId="72DF77D1" w14:textId="77777777" w:rsidR="009912CF" w:rsidRPr="00081AD8" w:rsidRDefault="009912CF" w:rsidP="00EF1CA3">
      <w:pPr>
        <w:spacing w:after="0" w:line="360" w:lineRule="auto"/>
        <w:ind w:firstLine="567"/>
        <w:rPr>
          <w:rFonts w:ascii="Times New Roman" w:hAnsi="Times New Roman" w:cs="Times New Roman"/>
          <w:sz w:val="28"/>
          <w:szCs w:val="28"/>
          <w:highlight w:val="yellow"/>
          <w:lang w:val="tt-RU"/>
        </w:rPr>
      </w:pPr>
      <w:bookmarkStart w:id="0" w:name="_GoBack"/>
      <w:bookmarkEnd w:id="0"/>
    </w:p>
    <w:p w14:paraId="06D6C376" w14:textId="00249140" w:rsidR="00130E18" w:rsidRDefault="002061CC" w:rsidP="00A46C15">
      <w:pPr>
        <w:spacing w:after="0" w:line="360" w:lineRule="auto"/>
        <w:rPr>
          <w:rFonts w:ascii="Times New Roman" w:hAnsi="Times New Roman" w:cs="Times New Roman"/>
          <w:sz w:val="28"/>
          <w:szCs w:val="28"/>
          <w:lang w:val="tt-RU"/>
        </w:rPr>
      </w:pPr>
      <w:r w:rsidRPr="002061CC">
        <w:rPr>
          <w:rFonts w:ascii="Times New Roman" w:hAnsi="Times New Roman" w:cs="Times New Roman"/>
          <w:sz w:val="28"/>
          <w:szCs w:val="28"/>
          <w:lang w:val="tt-RU"/>
        </w:rPr>
        <w:t>Хәйран булып җырны тыңлап тордым,</w:t>
      </w:r>
      <w:r w:rsidRPr="002061CC">
        <w:rPr>
          <w:rFonts w:ascii="Times New Roman" w:hAnsi="Times New Roman" w:cs="Times New Roman"/>
          <w:sz w:val="28"/>
          <w:szCs w:val="28"/>
          <w:lang w:val="tt-RU"/>
        </w:rPr>
        <w:br/>
        <w:t>Ташлап түбән дөнья уйларын;</w:t>
      </w:r>
      <w:r w:rsidRPr="002061CC">
        <w:rPr>
          <w:rFonts w:ascii="Times New Roman" w:hAnsi="Times New Roman" w:cs="Times New Roman"/>
          <w:sz w:val="28"/>
          <w:szCs w:val="28"/>
          <w:lang w:val="tt-RU"/>
        </w:rPr>
        <w:br/>
        <w:t>Күз алдымда күргән төсле булдым</w:t>
      </w:r>
      <w:r w:rsidRPr="002061CC">
        <w:rPr>
          <w:rFonts w:ascii="Times New Roman" w:hAnsi="Times New Roman" w:cs="Times New Roman"/>
          <w:sz w:val="28"/>
          <w:szCs w:val="28"/>
          <w:lang w:val="tt-RU"/>
        </w:rPr>
        <w:br/>
        <w:t>Болгар һәм Агыйдел буйларын.</w:t>
      </w:r>
      <w:r w:rsidRPr="002061CC">
        <w:rPr>
          <w:rFonts w:ascii="Times New Roman" w:hAnsi="Times New Roman" w:cs="Times New Roman"/>
          <w:sz w:val="28"/>
          <w:szCs w:val="28"/>
          <w:lang w:val="tt-RU"/>
        </w:rPr>
        <w:br/>
      </w:r>
      <w:r w:rsidRPr="002061CC">
        <w:rPr>
          <w:rFonts w:ascii="Times New Roman" w:hAnsi="Times New Roman" w:cs="Times New Roman"/>
          <w:sz w:val="28"/>
          <w:szCs w:val="28"/>
          <w:lang w:val="tt-RU"/>
        </w:rPr>
        <w:br/>
        <w:t>Түзәлмәдем, бардым җырлаучыга,</w:t>
      </w:r>
      <w:r w:rsidRPr="002061CC">
        <w:rPr>
          <w:rFonts w:ascii="Times New Roman" w:hAnsi="Times New Roman" w:cs="Times New Roman"/>
          <w:sz w:val="28"/>
          <w:szCs w:val="28"/>
          <w:lang w:val="tt-RU"/>
        </w:rPr>
        <w:br/>
        <w:t xml:space="preserve">Дидем: </w:t>
      </w:r>
      <w:bookmarkStart w:id="1" w:name="_Hlk147644866"/>
      <w:r w:rsidRPr="002061CC">
        <w:rPr>
          <w:rFonts w:ascii="Times New Roman" w:hAnsi="Times New Roman" w:cs="Times New Roman"/>
          <w:sz w:val="28"/>
          <w:szCs w:val="28"/>
          <w:lang w:val="tt-RU"/>
        </w:rPr>
        <w:t>«</w:t>
      </w:r>
      <w:bookmarkEnd w:id="1"/>
      <w:r w:rsidRPr="002061CC">
        <w:rPr>
          <w:rFonts w:ascii="Times New Roman" w:hAnsi="Times New Roman" w:cs="Times New Roman"/>
          <w:sz w:val="28"/>
          <w:szCs w:val="28"/>
          <w:lang w:val="tt-RU"/>
        </w:rPr>
        <w:t>Кардәш, бу көй нинди көй?»</w:t>
      </w:r>
      <w:r w:rsidRPr="002061CC">
        <w:rPr>
          <w:rFonts w:ascii="Times New Roman" w:hAnsi="Times New Roman" w:cs="Times New Roman"/>
          <w:sz w:val="28"/>
          <w:szCs w:val="28"/>
          <w:lang w:val="tt-RU"/>
        </w:rPr>
        <w:br/>
        <w:t>Җавабында милләттәшем миңа</w:t>
      </w:r>
      <w:r w:rsidRPr="00E041E8">
        <w:rPr>
          <w:rFonts w:ascii="Cambria" w:hAnsi="Cambria"/>
          <w:sz w:val="25"/>
          <w:szCs w:val="25"/>
          <w:shd w:val="clear" w:color="auto" w:fill="F8F8FF"/>
          <w:lang w:val="tt-RU"/>
        </w:rPr>
        <w:t>:</w:t>
      </w:r>
      <w:r w:rsidRPr="00E041E8">
        <w:rPr>
          <w:rFonts w:ascii="Cambria" w:hAnsi="Cambria"/>
          <w:sz w:val="25"/>
          <w:szCs w:val="25"/>
          <w:lang w:val="tt-RU"/>
        </w:rPr>
        <w:br/>
      </w:r>
      <w:r w:rsidRPr="002061CC">
        <w:rPr>
          <w:rFonts w:ascii="Times New Roman" w:hAnsi="Times New Roman" w:cs="Times New Roman"/>
          <w:sz w:val="28"/>
          <w:szCs w:val="28"/>
          <w:lang w:val="tt-RU"/>
        </w:rPr>
        <w:t>«Бу көй була, диде, Әллүки!»</w:t>
      </w:r>
    </w:p>
    <w:p w14:paraId="2CAB22CC" w14:textId="77777777" w:rsidR="007D564E" w:rsidRDefault="007D564E" w:rsidP="00A46C15">
      <w:pPr>
        <w:spacing w:after="0" w:line="360" w:lineRule="auto"/>
        <w:rPr>
          <w:rFonts w:ascii="Times New Roman" w:hAnsi="Times New Roman" w:cs="Times New Roman"/>
          <w:sz w:val="28"/>
          <w:szCs w:val="28"/>
          <w:lang w:val="tt-RU"/>
        </w:rPr>
      </w:pPr>
    </w:p>
    <w:p w14:paraId="3C62B04B" w14:textId="46996CE5" w:rsidR="007D564E" w:rsidRPr="002061CC" w:rsidRDefault="007D564E" w:rsidP="00A46C15">
      <w:pPr>
        <w:spacing w:after="0" w:line="360" w:lineRule="auto"/>
        <w:rPr>
          <w:rFonts w:ascii="Times New Roman" w:eastAsia="Times New Roman" w:hAnsi="Times New Roman" w:cs="Times New Roman"/>
          <w:sz w:val="28"/>
          <w:szCs w:val="28"/>
          <w:shd w:val="clear" w:color="auto" w:fill="FFFFFF"/>
          <w:lang w:val="tt-RU" w:eastAsia="ru-RU"/>
        </w:rPr>
      </w:pPr>
      <w:r w:rsidRPr="00D16B71">
        <w:rPr>
          <w:rFonts w:ascii="Times New Roman" w:hAnsi="Times New Roman" w:cs="Times New Roman"/>
          <w:b/>
          <w:sz w:val="28"/>
          <w:szCs w:val="28"/>
          <w:u w:val="single"/>
          <w:lang w:val="tt-RU"/>
        </w:rPr>
        <w:t>Җавап:</w:t>
      </w:r>
      <w:r>
        <w:rPr>
          <w:rFonts w:ascii="Times New Roman" w:hAnsi="Times New Roman" w:cs="Times New Roman"/>
          <w:sz w:val="28"/>
          <w:szCs w:val="28"/>
          <w:lang w:val="tt-RU"/>
        </w:rPr>
        <w:t xml:space="preserve"> Габдулла Тукай “Милли моңнар”. Төп хис – моңлану</w:t>
      </w:r>
    </w:p>
    <w:p w14:paraId="4C2E47E5" w14:textId="77777777" w:rsidR="00432023" w:rsidRDefault="00432023" w:rsidP="00EF1CA3">
      <w:pPr>
        <w:spacing w:after="0" w:line="360" w:lineRule="auto"/>
        <w:ind w:firstLine="567"/>
        <w:rPr>
          <w:rFonts w:ascii="Times New Roman" w:eastAsia="Times New Roman" w:hAnsi="Times New Roman" w:cs="Times New Roman"/>
          <w:sz w:val="28"/>
          <w:szCs w:val="28"/>
          <w:shd w:val="clear" w:color="auto" w:fill="FFFFFF"/>
          <w:lang w:val="tt-RU" w:eastAsia="ru-RU"/>
        </w:rPr>
      </w:pPr>
    </w:p>
    <w:p w14:paraId="7D88BDD9" w14:textId="08C57A63" w:rsidR="001312EF" w:rsidRDefault="001312EF" w:rsidP="00EF1CA3">
      <w:pPr>
        <w:spacing w:after="0" w:line="360" w:lineRule="auto"/>
        <w:ind w:firstLine="567"/>
        <w:jc w:val="both"/>
        <w:rPr>
          <w:rFonts w:ascii="Times New Roman" w:eastAsia="Times New Roman" w:hAnsi="Times New Roman" w:cs="Times New Roman"/>
          <w:b/>
          <w:bCs/>
          <w:sz w:val="28"/>
          <w:szCs w:val="28"/>
          <w:shd w:val="clear" w:color="auto" w:fill="FFFFFF"/>
          <w:lang w:val="tt-RU" w:eastAsia="ru-RU"/>
        </w:rPr>
      </w:pPr>
      <w:r w:rsidRPr="00BA6258">
        <w:rPr>
          <w:rFonts w:ascii="Times New Roman" w:eastAsia="Times New Roman" w:hAnsi="Times New Roman" w:cs="Times New Roman"/>
          <w:b/>
          <w:bCs/>
          <w:sz w:val="28"/>
          <w:szCs w:val="28"/>
          <w:shd w:val="clear" w:color="auto" w:fill="FFFFFF"/>
          <w:lang w:val="tt-RU" w:eastAsia="ru-RU"/>
        </w:rPr>
        <w:t xml:space="preserve">5. </w:t>
      </w:r>
      <w:r w:rsidR="00BA6258" w:rsidRPr="00BA6258">
        <w:rPr>
          <w:rFonts w:ascii="Times New Roman" w:eastAsia="Times New Roman" w:hAnsi="Times New Roman" w:cs="Times New Roman"/>
          <w:b/>
          <w:bCs/>
          <w:sz w:val="28"/>
          <w:szCs w:val="28"/>
          <w:shd w:val="clear" w:color="auto" w:fill="FFFFFF"/>
          <w:lang w:val="tt-RU" w:eastAsia="ru-RU"/>
        </w:rPr>
        <w:t>Портрет</w:t>
      </w:r>
      <w:r w:rsidR="0074106A">
        <w:rPr>
          <w:rFonts w:ascii="Times New Roman" w:eastAsia="Times New Roman" w:hAnsi="Times New Roman" w:cs="Times New Roman"/>
          <w:b/>
          <w:bCs/>
          <w:sz w:val="28"/>
          <w:szCs w:val="28"/>
          <w:shd w:val="clear" w:color="auto" w:fill="FFFFFF"/>
          <w:lang w:val="tt-RU" w:eastAsia="ru-RU"/>
        </w:rPr>
        <w:t xml:space="preserve">ка игътибар ит. </w:t>
      </w:r>
      <w:r w:rsidR="00BA6258" w:rsidRPr="00BA6258">
        <w:rPr>
          <w:rFonts w:ascii="Times New Roman" w:eastAsia="Times New Roman" w:hAnsi="Times New Roman" w:cs="Times New Roman"/>
          <w:b/>
          <w:bCs/>
          <w:sz w:val="28"/>
          <w:szCs w:val="28"/>
          <w:shd w:val="clear" w:color="auto" w:fill="FFFFFF"/>
          <w:lang w:val="tt-RU" w:eastAsia="ru-RU"/>
        </w:rPr>
        <w:t xml:space="preserve">Биредә </w:t>
      </w:r>
      <w:r w:rsidR="00432023">
        <w:rPr>
          <w:rFonts w:ascii="Times New Roman" w:eastAsia="Times New Roman" w:hAnsi="Times New Roman" w:cs="Times New Roman"/>
          <w:b/>
          <w:bCs/>
          <w:sz w:val="28"/>
          <w:szCs w:val="28"/>
          <w:shd w:val="clear" w:color="auto" w:fill="FFFFFF"/>
          <w:lang w:val="tt-RU" w:eastAsia="ru-RU"/>
        </w:rPr>
        <w:t>кем</w:t>
      </w:r>
      <w:r w:rsidR="00BA6258" w:rsidRPr="00BA6258">
        <w:rPr>
          <w:rFonts w:ascii="Times New Roman" w:eastAsia="Times New Roman" w:hAnsi="Times New Roman" w:cs="Times New Roman"/>
          <w:b/>
          <w:bCs/>
          <w:sz w:val="28"/>
          <w:szCs w:val="28"/>
          <w:shd w:val="clear" w:color="auto" w:fill="FFFFFF"/>
          <w:lang w:val="tt-RU" w:eastAsia="ru-RU"/>
        </w:rPr>
        <w:t xml:space="preserve"> сурәтләнгән? </w:t>
      </w:r>
      <w:r w:rsidR="00432023">
        <w:rPr>
          <w:rFonts w:ascii="Times New Roman" w:eastAsia="Times New Roman" w:hAnsi="Times New Roman" w:cs="Times New Roman"/>
          <w:b/>
          <w:bCs/>
          <w:sz w:val="28"/>
          <w:szCs w:val="28"/>
          <w:shd w:val="clear" w:color="auto" w:fill="FFFFFF"/>
          <w:lang w:val="tt-RU" w:eastAsia="ru-RU"/>
        </w:rPr>
        <w:t xml:space="preserve">Бу </w:t>
      </w:r>
      <w:r w:rsidR="00250362">
        <w:rPr>
          <w:rFonts w:ascii="Times New Roman" w:eastAsia="Times New Roman" w:hAnsi="Times New Roman" w:cs="Times New Roman"/>
          <w:b/>
          <w:bCs/>
          <w:sz w:val="28"/>
          <w:szCs w:val="28"/>
          <w:shd w:val="clear" w:color="auto" w:fill="FFFFFF"/>
          <w:lang w:val="tt-RU" w:eastAsia="ru-RU"/>
        </w:rPr>
        <w:t>язучы</w:t>
      </w:r>
      <w:r w:rsidR="00081AD8">
        <w:rPr>
          <w:rFonts w:ascii="Times New Roman" w:eastAsia="Times New Roman" w:hAnsi="Times New Roman" w:cs="Times New Roman"/>
          <w:b/>
          <w:bCs/>
          <w:sz w:val="28"/>
          <w:szCs w:val="28"/>
          <w:shd w:val="clear" w:color="auto" w:fill="FFFFFF"/>
          <w:lang w:val="tt-RU" w:eastAsia="ru-RU"/>
        </w:rPr>
        <w:t xml:space="preserve"> </w:t>
      </w:r>
      <w:r w:rsidR="00BA6258" w:rsidRPr="00BA6258">
        <w:rPr>
          <w:rFonts w:ascii="Times New Roman" w:eastAsia="Times New Roman" w:hAnsi="Times New Roman" w:cs="Times New Roman"/>
          <w:b/>
          <w:bCs/>
          <w:sz w:val="28"/>
          <w:szCs w:val="28"/>
          <w:shd w:val="clear" w:color="auto" w:fill="FFFFFF"/>
          <w:lang w:val="tt-RU" w:eastAsia="ru-RU"/>
        </w:rPr>
        <w:t xml:space="preserve">турында </w:t>
      </w:r>
      <w:r w:rsidR="006F0290">
        <w:rPr>
          <w:rFonts w:ascii="Times New Roman" w:eastAsia="Times New Roman" w:hAnsi="Times New Roman" w:cs="Times New Roman"/>
          <w:b/>
          <w:bCs/>
          <w:sz w:val="28"/>
          <w:szCs w:val="28"/>
          <w:shd w:val="clear" w:color="auto" w:fill="FFFFFF"/>
          <w:lang w:val="tt-RU" w:eastAsia="ru-RU"/>
        </w:rPr>
        <w:t>өч фактны искә төшереп</w:t>
      </w:r>
      <w:r w:rsidR="00BA6258" w:rsidRPr="00BA6258">
        <w:rPr>
          <w:rFonts w:ascii="Times New Roman" w:eastAsia="Times New Roman" w:hAnsi="Times New Roman" w:cs="Times New Roman"/>
          <w:b/>
          <w:bCs/>
          <w:sz w:val="28"/>
          <w:szCs w:val="28"/>
          <w:shd w:val="clear" w:color="auto" w:fill="FFFFFF"/>
          <w:lang w:val="tt-RU" w:eastAsia="ru-RU"/>
        </w:rPr>
        <w:t xml:space="preserve"> яз</w:t>
      </w:r>
      <w:r w:rsidR="00AE7648">
        <w:rPr>
          <w:rFonts w:ascii="Times New Roman" w:eastAsia="Times New Roman" w:hAnsi="Times New Roman" w:cs="Times New Roman"/>
          <w:b/>
          <w:bCs/>
          <w:sz w:val="28"/>
          <w:szCs w:val="28"/>
          <w:shd w:val="clear" w:color="auto" w:fill="FFFFFF"/>
          <w:lang w:val="tt-RU" w:eastAsia="ru-RU"/>
        </w:rPr>
        <w:t xml:space="preserve"> </w:t>
      </w:r>
      <w:r w:rsidR="00AE7648">
        <w:rPr>
          <w:rFonts w:ascii="Times New Roman" w:hAnsi="Times New Roman" w:cs="Times New Roman"/>
          <w:b/>
          <w:bCs/>
          <w:noProof/>
          <w:sz w:val="28"/>
          <w:szCs w:val="28"/>
          <w:lang w:val="tt-RU"/>
        </w:rPr>
        <w:t>(6 балл)</w:t>
      </w:r>
      <w:r w:rsidR="00AE7648">
        <w:rPr>
          <w:rFonts w:ascii="Times New Roman" w:eastAsia="Times New Roman" w:hAnsi="Times New Roman" w:cs="Times New Roman"/>
          <w:b/>
          <w:bCs/>
          <w:sz w:val="28"/>
          <w:szCs w:val="28"/>
          <w:shd w:val="clear" w:color="auto" w:fill="FFFFFF"/>
          <w:lang w:val="tt-RU" w:eastAsia="ru-RU"/>
        </w:rPr>
        <w:t xml:space="preserve"> </w:t>
      </w:r>
    </w:p>
    <w:p w14:paraId="5AB1D48B" w14:textId="12D334E2" w:rsidR="00BA6258" w:rsidRDefault="002061CC" w:rsidP="00EF1CA3">
      <w:pPr>
        <w:spacing w:after="0" w:line="360" w:lineRule="auto"/>
        <w:ind w:firstLine="567"/>
        <w:jc w:val="both"/>
        <w:rPr>
          <w:rFonts w:ascii="Times New Roman" w:eastAsia="Times New Roman" w:hAnsi="Times New Roman" w:cs="Times New Roman"/>
          <w:b/>
          <w:bCs/>
          <w:sz w:val="28"/>
          <w:szCs w:val="28"/>
          <w:shd w:val="clear" w:color="auto" w:fill="FFFFFF"/>
          <w:lang w:val="tt-RU" w:eastAsia="ru-RU"/>
        </w:rPr>
      </w:pPr>
      <w:r>
        <w:rPr>
          <w:noProof/>
          <w:lang w:eastAsia="ru-RU"/>
        </w:rPr>
        <w:lastRenderedPageBreak/>
        <w:drawing>
          <wp:inline distT="0" distB="0" distL="0" distR="0" wp14:anchorId="4BA08157" wp14:editId="71858EC5">
            <wp:extent cx="1440180" cy="1956932"/>
            <wp:effectExtent l="0" t="0" r="762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8888" cy="1968765"/>
                    </a:xfrm>
                    <a:prstGeom prst="rect">
                      <a:avLst/>
                    </a:prstGeom>
                    <a:noFill/>
                    <a:ln>
                      <a:noFill/>
                    </a:ln>
                  </pic:spPr>
                </pic:pic>
              </a:graphicData>
            </a:graphic>
          </wp:inline>
        </w:drawing>
      </w:r>
    </w:p>
    <w:p w14:paraId="53F2E3EF" w14:textId="1392DE76" w:rsidR="00D16B71" w:rsidRDefault="00D16B71" w:rsidP="00EF1CA3">
      <w:pPr>
        <w:spacing w:after="0" w:line="360" w:lineRule="auto"/>
        <w:ind w:firstLine="567"/>
        <w:jc w:val="both"/>
        <w:rPr>
          <w:rFonts w:ascii="Times New Roman" w:eastAsia="Times New Roman" w:hAnsi="Times New Roman" w:cs="Times New Roman"/>
          <w:b/>
          <w:bCs/>
          <w:sz w:val="28"/>
          <w:szCs w:val="28"/>
          <w:shd w:val="clear" w:color="auto" w:fill="FFFFFF"/>
          <w:lang w:val="tt-RU" w:eastAsia="ru-RU"/>
        </w:rPr>
      </w:pPr>
      <w:r w:rsidRPr="00D16B71">
        <w:rPr>
          <w:rFonts w:ascii="Times New Roman" w:eastAsia="Times New Roman" w:hAnsi="Times New Roman" w:cs="Times New Roman"/>
          <w:b/>
          <w:bCs/>
          <w:sz w:val="28"/>
          <w:szCs w:val="28"/>
          <w:u w:val="single"/>
          <w:shd w:val="clear" w:color="auto" w:fill="FFFFFF"/>
          <w:lang w:val="tt-RU" w:eastAsia="ru-RU"/>
        </w:rPr>
        <w:t>Җавап:</w:t>
      </w:r>
      <w:r>
        <w:rPr>
          <w:rFonts w:ascii="Times New Roman" w:eastAsia="Times New Roman" w:hAnsi="Times New Roman" w:cs="Times New Roman"/>
          <w:b/>
          <w:bCs/>
          <w:sz w:val="28"/>
          <w:szCs w:val="28"/>
          <w:shd w:val="clear" w:color="auto" w:fill="FFFFFF"/>
          <w:lang w:val="tt-RU" w:eastAsia="ru-RU"/>
        </w:rPr>
        <w:t xml:space="preserve"> </w:t>
      </w:r>
      <w:r w:rsidRPr="00D16B71">
        <w:rPr>
          <w:rFonts w:ascii="Times New Roman" w:eastAsia="Times New Roman" w:hAnsi="Times New Roman" w:cs="Times New Roman"/>
          <w:bCs/>
          <w:sz w:val="28"/>
          <w:szCs w:val="28"/>
          <w:shd w:val="clear" w:color="auto" w:fill="FFFFFF"/>
          <w:lang w:val="tt-RU" w:eastAsia="ru-RU"/>
        </w:rPr>
        <w:t>Рәсемдә – Галимҗан Ибраһимов</w:t>
      </w:r>
      <w:r>
        <w:rPr>
          <w:rFonts w:ascii="Times New Roman" w:eastAsia="Times New Roman" w:hAnsi="Times New Roman" w:cs="Times New Roman"/>
          <w:b/>
          <w:bCs/>
          <w:sz w:val="28"/>
          <w:szCs w:val="28"/>
          <w:shd w:val="clear" w:color="auto" w:fill="FFFFFF"/>
          <w:lang w:val="tt-RU" w:eastAsia="ru-RU"/>
        </w:rPr>
        <w:t>.</w:t>
      </w:r>
    </w:p>
    <w:p w14:paraId="543F0DEA" w14:textId="5FD36CB2" w:rsidR="006F0290" w:rsidRPr="006F0290" w:rsidRDefault="006F0290" w:rsidP="00EF1CA3">
      <w:pPr>
        <w:spacing w:after="0" w:line="360" w:lineRule="auto"/>
        <w:ind w:firstLine="567"/>
        <w:jc w:val="both"/>
        <w:rPr>
          <w:rFonts w:ascii="Times New Roman" w:eastAsia="Times New Roman" w:hAnsi="Times New Roman" w:cs="Times New Roman"/>
          <w:sz w:val="28"/>
          <w:szCs w:val="28"/>
          <w:shd w:val="clear" w:color="auto" w:fill="FFFFFF"/>
          <w:lang w:val="tt-RU" w:eastAsia="ru-RU"/>
        </w:rPr>
      </w:pPr>
      <w:r w:rsidRPr="006F0290">
        <w:rPr>
          <w:rFonts w:ascii="Times New Roman" w:eastAsia="Times New Roman" w:hAnsi="Times New Roman" w:cs="Times New Roman"/>
          <w:sz w:val="28"/>
          <w:szCs w:val="28"/>
          <w:shd w:val="clear" w:color="auto" w:fill="FFFFFF"/>
          <w:lang w:val="tt-RU" w:eastAsia="ru-RU"/>
        </w:rPr>
        <w:t xml:space="preserve">1) </w:t>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Pr="006F0290">
        <w:rPr>
          <w:rFonts w:ascii="Times New Roman" w:eastAsia="Times New Roman" w:hAnsi="Times New Roman" w:cs="Times New Roman"/>
          <w:sz w:val="28"/>
          <w:szCs w:val="28"/>
          <w:shd w:val="clear" w:color="auto" w:fill="FFFFFF"/>
          <w:lang w:val="tt-RU" w:eastAsia="ru-RU"/>
        </w:rPr>
        <w:softHyphen/>
      </w:r>
      <w:r w:rsidR="00D16B71">
        <w:rPr>
          <w:rFonts w:ascii="Times New Roman" w:eastAsia="Times New Roman" w:hAnsi="Times New Roman" w:cs="Times New Roman"/>
          <w:sz w:val="28"/>
          <w:szCs w:val="28"/>
          <w:shd w:val="clear" w:color="auto" w:fill="FFFFFF"/>
          <w:lang w:val="tt-RU" w:eastAsia="ru-RU"/>
        </w:rPr>
        <w:t>Галимҗан Ибраһимов 1887 елның 13 мартында Уфа губернасы Стәрлетамак өязе Солтанморат авылында туа.</w:t>
      </w:r>
    </w:p>
    <w:p w14:paraId="6FC1BEAE" w14:textId="2305BDDE" w:rsidR="006F0290" w:rsidRPr="006F0290" w:rsidRDefault="006F0290" w:rsidP="00EF1CA3">
      <w:pPr>
        <w:spacing w:after="0" w:line="360" w:lineRule="auto"/>
        <w:ind w:firstLine="567"/>
        <w:jc w:val="both"/>
        <w:rPr>
          <w:rFonts w:ascii="Times New Roman" w:eastAsia="Times New Roman" w:hAnsi="Times New Roman" w:cs="Times New Roman"/>
          <w:sz w:val="28"/>
          <w:szCs w:val="28"/>
          <w:shd w:val="clear" w:color="auto" w:fill="FFFFFF"/>
          <w:lang w:val="tt-RU" w:eastAsia="ru-RU"/>
        </w:rPr>
      </w:pPr>
      <w:r w:rsidRPr="006F0290">
        <w:rPr>
          <w:rFonts w:ascii="Times New Roman" w:eastAsia="Times New Roman" w:hAnsi="Times New Roman" w:cs="Times New Roman"/>
          <w:sz w:val="28"/>
          <w:szCs w:val="28"/>
          <w:shd w:val="clear" w:color="auto" w:fill="FFFFFF"/>
          <w:lang w:val="tt-RU" w:eastAsia="ru-RU"/>
        </w:rPr>
        <w:t xml:space="preserve">2) </w:t>
      </w:r>
      <w:r w:rsidR="00D16B71">
        <w:rPr>
          <w:rFonts w:ascii="Times New Roman" w:eastAsia="Times New Roman" w:hAnsi="Times New Roman" w:cs="Times New Roman"/>
          <w:sz w:val="28"/>
          <w:szCs w:val="28"/>
          <w:shd w:val="clear" w:color="auto" w:fill="FFFFFF"/>
          <w:lang w:val="tt-RU" w:eastAsia="ru-RU"/>
        </w:rPr>
        <w:t>“Галия” мәдрәсәсендә укый.</w:t>
      </w:r>
    </w:p>
    <w:p w14:paraId="08F0B11B" w14:textId="41DA0806" w:rsidR="008D29E0" w:rsidRDefault="006F0290" w:rsidP="00EF1CA3">
      <w:pPr>
        <w:spacing w:after="0" w:line="360" w:lineRule="auto"/>
        <w:ind w:firstLine="567"/>
        <w:jc w:val="both"/>
        <w:rPr>
          <w:rFonts w:ascii="Times New Roman" w:eastAsia="Times New Roman" w:hAnsi="Times New Roman" w:cs="Times New Roman"/>
          <w:sz w:val="28"/>
          <w:szCs w:val="28"/>
          <w:shd w:val="clear" w:color="auto" w:fill="FFFFFF"/>
          <w:lang w:val="tt-RU" w:eastAsia="ru-RU"/>
        </w:rPr>
      </w:pPr>
      <w:r w:rsidRPr="006F0290">
        <w:rPr>
          <w:rFonts w:ascii="Times New Roman" w:eastAsia="Times New Roman" w:hAnsi="Times New Roman" w:cs="Times New Roman"/>
          <w:sz w:val="28"/>
          <w:szCs w:val="28"/>
          <w:shd w:val="clear" w:color="auto" w:fill="FFFFFF"/>
          <w:lang w:val="tt-RU" w:eastAsia="ru-RU"/>
        </w:rPr>
        <w:t xml:space="preserve">3) </w:t>
      </w:r>
      <w:r w:rsidR="00D16B71">
        <w:rPr>
          <w:rFonts w:ascii="Times New Roman" w:eastAsia="Times New Roman" w:hAnsi="Times New Roman" w:cs="Times New Roman"/>
          <w:sz w:val="28"/>
          <w:szCs w:val="28"/>
          <w:shd w:val="clear" w:color="auto" w:fill="FFFFFF"/>
          <w:lang w:val="tt-RU" w:eastAsia="ru-RU"/>
        </w:rPr>
        <w:t>Беренче хикәясе – “Зәки шәкертнең мәдрәсәдән куылуы”</w:t>
      </w:r>
    </w:p>
    <w:p w14:paraId="6472B4D4" w14:textId="6E6FAAF7" w:rsidR="00D16B71" w:rsidRDefault="00D16B71" w:rsidP="00EF1CA3">
      <w:pPr>
        <w:spacing w:after="0" w:line="360" w:lineRule="auto"/>
        <w:ind w:firstLine="567"/>
        <w:jc w:val="both"/>
        <w:rPr>
          <w:rFonts w:ascii="Times New Roman" w:eastAsia="Times New Roman" w:hAnsi="Times New Roman" w:cs="Times New Roman"/>
          <w:sz w:val="28"/>
          <w:szCs w:val="28"/>
          <w:shd w:val="clear" w:color="auto" w:fill="FFFFFF"/>
          <w:lang w:val="tt-RU" w:eastAsia="ru-RU"/>
        </w:rPr>
      </w:pPr>
      <w:r>
        <w:rPr>
          <w:rFonts w:ascii="Times New Roman" w:eastAsia="Times New Roman" w:hAnsi="Times New Roman" w:cs="Times New Roman"/>
          <w:sz w:val="28"/>
          <w:szCs w:val="28"/>
          <w:shd w:val="clear" w:color="auto" w:fill="FFFFFF"/>
          <w:lang w:val="tt-RU" w:eastAsia="ru-RU"/>
        </w:rPr>
        <w:t>4) Г. Ибраһимовның “Алмачуар”, “Диңгездә”, “Көтүчеләр”, “Табигать балалары”, “Яз башы” хикәяләре, “Яшь йөрәкләр” романы бар.</w:t>
      </w:r>
    </w:p>
    <w:p w14:paraId="4D346767" w14:textId="1856287C" w:rsidR="00D16B71" w:rsidRDefault="00A33AF1" w:rsidP="00EF1CA3">
      <w:pPr>
        <w:spacing w:after="0" w:line="360" w:lineRule="auto"/>
        <w:ind w:firstLine="567"/>
        <w:jc w:val="both"/>
        <w:rPr>
          <w:rFonts w:ascii="Times New Roman" w:eastAsia="Times New Roman" w:hAnsi="Times New Roman" w:cs="Times New Roman"/>
          <w:sz w:val="28"/>
          <w:szCs w:val="28"/>
          <w:shd w:val="clear" w:color="auto" w:fill="FFFFFF"/>
          <w:lang w:val="tt-RU" w:eastAsia="ru-RU"/>
        </w:rPr>
      </w:pPr>
      <w:r>
        <w:rPr>
          <w:rFonts w:ascii="Times New Roman" w:eastAsia="Times New Roman" w:hAnsi="Times New Roman" w:cs="Times New Roman"/>
          <w:sz w:val="28"/>
          <w:szCs w:val="28"/>
          <w:shd w:val="clear" w:color="auto" w:fill="FFFFFF"/>
          <w:lang w:val="tt-RU" w:eastAsia="ru-RU"/>
        </w:rPr>
        <w:t>5) Г. Ибраһимов Сталин репрессияләренә эләгеп, 193</w:t>
      </w:r>
      <w:r w:rsidR="00317812">
        <w:rPr>
          <w:rFonts w:ascii="Times New Roman" w:eastAsia="Times New Roman" w:hAnsi="Times New Roman" w:cs="Times New Roman"/>
          <w:sz w:val="28"/>
          <w:szCs w:val="28"/>
          <w:shd w:val="clear" w:color="auto" w:fill="FFFFFF"/>
          <w:lang w:val="tt-RU" w:eastAsia="ru-RU"/>
        </w:rPr>
        <w:t>8 елда төрмә хастаханәсендә үлә һ.б.</w:t>
      </w:r>
    </w:p>
    <w:p w14:paraId="3E535208" w14:textId="77777777" w:rsidR="008D29E0" w:rsidRPr="00D16B71" w:rsidRDefault="008D29E0" w:rsidP="00EF1CA3">
      <w:pPr>
        <w:spacing w:after="0" w:line="240" w:lineRule="auto"/>
        <w:ind w:firstLine="567"/>
        <w:jc w:val="both"/>
        <w:rPr>
          <w:rFonts w:ascii="Times New Roman" w:hAnsi="Times New Roman"/>
          <w:b/>
          <w:sz w:val="24"/>
          <w:szCs w:val="24"/>
          <w:lang w:val="tt-RU"/>
        </w:rPr>
      </w:pPr>
    </w:p>
    <w:p w14:paraId="5DB3D9A0" w14:textId="3C9E325A" w:rsidR="006F0290" w:rsidRPr="008E7695" w:rsidRDefault="006F0290" w:rsidP="00EF1CA3">
      <w:pPr>
        <w:spacing w:after="0" w:line="360" w:lineRule="auto"/>
        <w:ind w:firstLine="567"/>
        <w:jc w:val="both"/>
        <w:rPr>
          <w:rFonts w:ascii="Times New Roman" w:hAnsi="Times New Roman" w:cs="Times New Roman"/>
          <w:sz w:val="28"/>
          <w:szCs w:val="28"/>
          <w:lang w:val="tt-RU"/>
        </w:rPr>
      </w:pPr>
    </w:p>
    <w:p w14:paraId="061CA032" w14:textId="3AEE81D8" w:rsidR="001312EF" w:rsidRPr="008E7695" w:rsidRDefault="001312EF" w:rsidP="00EF1CA3">
      <w:pPr>
        <w:spacing w:after="0" w:line="360" w:lineRule="auto"/>
        <w:ind w:firstLine="567"/>
        <w:jc w:val="both"/>
        <w:rPr>
          <w:rFonts w:ascii="Times New Roman" w:hAnsi="Times New Roman" w:cs="Times New Roman"/>
          <w:b/>
          <w:bCs/>
          <w:sz w:val="28"/>
          <w:szCs w:val="28"/>
          <w:lang w:val="tt-RU"/>
        </w:rPr>
      </w:pPr>
      <w:r w:rsidRPr="008E7695">
        <w:rPr>
          <w:rFonts w:ascii="Times New Roman" w:hAnsi="Times New Roman" w:cs="Times New Roman"/>
          <w:b/>
          <w:bCs/>
          <w:sz w:val="28"/>
          <w:szCs w:val="28"/>
          <w:lang w:val="tt-RU"/>
        </w:rPr>
        <w:t xml:space="preserve">6. </w:t>
      </w:r>
      <w:r w:rsidR="002061CC">
        <w:rPr>
          <w:rFonts w:ascii="Times New Roman" w:hAnsi="Times New Roman" w:cs="Times New Roman"/>
          <w:b/>
          <w:bCs/>
          <w:sz w:val="28"/>
          <w:szCs w:val="28"/>
          <w:lang w:val="tt-RU"/>
        </w:rPr>
        <w:t>Җыр – күңел канаты</w:t>
      </w:r>
      <w:r w:rsidR="00495032" w:rsidRPr="008E7695">
        <w:rPr>
          <w:rFonts w:ascii="Times New Roman" w:hAnsi="Times New Roman" w:cs="Times New Roman"/>
          <w:b/>
          <w:bCs/>
          <w:sz w:val="28"/>
          <w:szCs w:val="28"/>
          <w:lang w:val="tt-RU"/>
        </w:rPr>
        <w:t xml:space="preserve">, </w:t>
      </w:r>
      <w:r w:rsidRPr="008E7695">
        <w:rPr>
          <w:rFonts w:ascii="Times New Roman" w:hAnsi="Times New Roman" w:cs="Times New Roman"/>
          <w:b/>
          <w:bCs/>
          <w:sz w:val="28"/>
          <w:szCs w:val="28"/>
          <w:lang w:val="tt-RU"/>
        </w:rPr>
        <w:t xml:space="preserve">диләр. </w:t>
      </w:r>
      <w:r w:rsidR="00495032" w:rsidRPr="008E7695">
        <w:rPr>
          <w:rFonts w:ascii="Times New Roman" w:hAnsi="Times New Roman" w:cs="Times New Roman"/>
          <w:b/>
          <w:bCs/>
          <w:sz w:val="28"/>
          <w:szCs w:val="28"/>
          <w:lang w:val="tt-RU"/>
        </w:rPr>
        <w:t>Ничек уйлыйсың, б</w:t>
      </w:r>
      <w:r w:rsidRPr="008E7695">
        <w:rPr>
          <w:rFonts w:ascii="Times New Roman" w:hAnsi="Times New Roman" w:cs="Times New Roman"/>
          <w:b/>
          <w:bCs/>
          <w:sz w:val="28"/>
          <w:szCs w:val="28"/>
          <w:lang w:val="tt-RU"/>
        </w:rPr>
        <w:t xml:space="preserve">у дөресме? Бу турыда </w:t>
      </w:r>
      <w:r w:rsidR="00BA6258" w:rsidRPr="008E7695">
        <w:rPr>
          <w:rFonts w:ascii="Times New Roman" w:hAnsi="Times New Roman" w:cs="Times New Roman"/>
          <w:b/>
          <w:bCs/>
          <w:sz w:val="28"/>
          <w:szCs w:val="28"/>
          <w:lang w:val="tt-RU"/>
        </w:rPr>
        <w:t>фикерләреңне яз</w:t>
      </w:r>
      <w:r w:rsidR="006452EE">
        <w:rPr>
          <w:rFonts w:ascii="Times New Roman" w:hAnsi="Times New Roman" w:cs="Times New Roman"/>
          <w:b/>
          <w:bCs/>
          <w:sz w:val="28"/>
          <w:szCs w:val="28"/>
          <w:lang w:val="tt-RU"/>
        </w:rPr>
        <w:t xml:space="preserve">, әдәбияттан мисаллар китерергә </w:t>
      </w:r>
      <w:r w:rsidR="00EF1CA3">
        <w:rPr>
          <w:rFonts w:ascii="Times New Roman" w:hAnsi="Times New Roman" w:cs="Times New Roman"/>
          <w:b/>
          <w:bCs/>
          <w:sz w:val="28"/>
          <w:szCs w:val="28"/>
          <w:lang w:val="tt-RU"/>
        </w:rPr>
        <w:t xml:space="preserve">дә </w:t>
      </w:r>
      <w:r w:rsidR="006452EE">
        <w:rPr>
          <w:rFonts w:ascii="Times New Roman" w:hAnsi="Times New Roman" w:cs="Times New Roman"/>
          <w:b/>
          <w:bCs/>
          <w:sz w:val="28"/>
          <w:szCs w:val="28"/>
          <w:lang w:val="tt-RU"/>
        </w:rPr>
        <w:t>онытма</w:t>
      </w:r>
      <w:r w:rsidR="00AE7648">
        <w:rPr>
          <w:rFonts w:ascii="Times New Roman" w:hAnsi="Times New Roman" w:cs="Times New Roman"/>
          <w:b/>
          <w:bCs/>
          <w:sz w:val="28"/>
          <w:szCs w:val="28"/>
          <w:lang w:val="tt-RU"/>
        </w:rPr>
        <w:t xml:space="preserve"> </w:t>
      </w:r>
      <w:r w:rsidR="00AE7648">
        <w:rPr>
          <w:rFonts w:ascii="Times New Roman" w:hAnsi="Times New Roman" w:cs="Times New Roman"/>
          <w:b/>
          <w:bCs/>
          <w:noProof/>
          <w:sz w:val="28"/>
          <w:szCs w:val="28"/>
          <w:lang w:val="tt-RU"/>
        </w:rPr>
        <w:t>(10 балл)</w:t>
      </w:r>
    </w:p>
    <w:p w14:paraId="15BCFDC2" w14:textId="46CED5C9" w:rsidR="00B84B9D" w:rsidRPr="00B84B9D" w:rsidRDefault="00B84B9D" w:rsidP="00B84B9D">
      <w:pPr>
        <w:spacing w:after="0" w:line="360" w:lineRule="auto"/>
        <w:ind w:firstLine="567"/>
        <w:jc w:val="both"/>
        <w:rPr>
          <w:rFonts w:ascii="Times New Roman" w:hAnsi="Times New Roman" w:cs="Times New Roman"/>
          <w:sz w:val="28"/>
          <w:szCs w:val="28"/>
          <w:lang w:val="tt-RU"/>
        </w:rPr>
      </w:pPr>
    </w:p>
    <w:sectPr w:rsidR="00B84B9D" w:rsidRPr="00B84B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34C8E"/>
    <w:multiLevelType w:val="hybridMultilevel"/>
    <w:tmpl w:val="9B966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894"/>
    <w:rsid w:val="00077903"/>
    <w:rsid w:val="00081AD8"/>
    <w:rsid w:val="000B5007"/>
    <w:rsid w:val="00124B25"/>
    <w:rsid w:val="00130E18"/>
    <w:rsid w:val="001312EF"/>
    <w:rsid w:val="001E2DD1"/>
    <w:rsid w:val="002061CC"/>
    <w:rsid w:val="00234297"/>
    <w:rsid w:val="00250362"/>
    <w:rsid w:val="00317812"/>
    <w:rsid w:val="003E5F55"/>
    <w:rsid w:val="00432023"/>
    <w:rsid w:val="00441E43"/>
    <w:rsid w:val="00495032"/>
    <w:rsid w:val="005B33FA"/>
    <w:rsid w:val="006452EE"/>
    <w:rsid w:val="006A6D64"/>
    <w:rsid w:val="006E2EB5"/>
    <w:rsid w:val="006F0290"/>
    <w:rsid w:val="0074106A"/>
    <w:rsid w:val="007D564E"/>
    <w:rsid w:val="008D29E0"/>
    <w:rsid w:val="008E7695"/>
    <w:rsid w:val="009456C4"/>
    <w:rsid w:val="009912CF"/>
    <w:rsid w:val="00A33AF1"/>
    <w:rsid w:val="00A46C15"/>
    <w:rsid w:val="00AC2A1B"/>
    <w:rsid w:val="00AE7648"/>
    <w:rsid w:val="00B84B9D"/>
    <w:rsid w:val="00BA6258"/>
    <w:rsid w:val="00BC15AE"/>
    <w:rsid w:val="00CB7894"/>
    <w:rsid w:val="00D16B71"/>
    <w:rsid w:val="00E041E8"/>
    <w:rsid w:val="00EF1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7D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29E0"/>
    <w:pPr>
      <w:spacing w:after="200" w:line="276" w:lineRule="auto"/>
      <w:ind w:left="720"/>
      <w:contextualSpacing/>
    </w:pPr>
    <w:rPr>
      <w:rFonts w:ascii="Calibri" w:eastAsia="Calibri" w:hAnsi="Calibri" w:cs="Times New Roman"/>
    </w:rPr>
  </w:style>
  <w:style w:type="character" w:styleId="a4">
    <w:name w:val="Strong"/>
    <w:basedOn w:val="a0"/>
    <w:uiPriority w:val="22"/>
    <w:qFormat/>
    <w:rsid w:val="00495032"/>
    <w:rPr>
      <w:b/>
      <w:bCs/>
    </w:rPr>
  </w:style>
  <w:style w:type="paragraph" w:styleId="a5">
    <w:name w:val="Balloon Text"/>
    <w:basedOn w:val="a"/>
    <w:link w:val="a6"/>
    <w:uiPriority w:val="99"/>
    <w:semiHidden/>
    <w:unhideWhenUsed/>
    <w:rsid w:val="00E041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41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29E0"/>
    <w:pPr>
      <w:spacing w:after="200" w:line="276" w:lineRule="auto"/>
      <w:ind w:left="720"/>
      <w:contextualSpacing/>
    </w:pPr>
    <w:rPr>
      <w:rFonts w:ascii="Calibri" w:eastAsia="Calibri" w:hAnsi="Calibri" w:cs="Times New Roman"/>
    </w:rPr>
  </w:style>
  <w:style w:type="character" w:styleId="a4">
    <w:name w:val="Strong"/>
    <w:basedOn w:val="a0"/>
    <w:uiPriority w:val="22"/>
    <w:qFormat/>
    <w:rsid w:val="00495032"/>
    <w:rPr>
      <w:b/>
      <w:bCs/>
    </w:rPr>
  </w:style>
  <w:style w:type="paragraph" w:styleId="a5">
    <w:name w:val="Balloon Text"/>
    <w:basedOn w:val="a"/>
    <w:link w:val="a6"/>
    <w:uiPriority w:val="99"/>
    <w:semiHidden/>
    <w:unhideWhenUsed/>
    <w:rsid w:val="00E041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41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3520">
      <w:bodyDiv w:val="1"/>
      <w:marLeft w:val="0"/>
      <w:marRight w:val="0"/>
      <w:marTop w:val="0"/>
      <w:marBottom w:val="0"/>
      <w:divBdr>
        <w:top w:val="none" w:sz="0" w:space="0" w:color="auto"/>
        <w:left w:val="none" w:sz="0" w:space="0" w:color="auto"/>
        <w:bottom w:val="none" w:sz="0" w:space="0" w:color="auto"/>
        <w:right w:val="none" w:sz="0" w:space="0" w:color="auto"/>
      </w:divBdr>
    </w:div>
    <w:div w:id="212179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3</Pages>
  <Words>387</Words>
  <Characters>2208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Muharlyamova</cp:lastModifiedBy>
  <cp:revision>29</cp:revision>
  <dcterms:created xsi:type="dcterms:W3CDTF">2023-09-30T17:33:00Z</dcterms:created>
  <dcterms:modified xsi:type="dcterms:W3CDTF">2023-10-11T09:56:00Z</dcterms:modified>
</cp:coreProperties>
</file>